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7" w:rsidRDefault="00497D20" w:rsidP="005E454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57BEF1" wp14:editId="3E44ED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8460" cy="2933700"/>
            <wp:effectExtent l="0" t="0" r="8890" b="0"/>
            <wp:wrapSquare wrapText="bothSides"/>
            <wp:docPr id="2" name="Рисунок 2" descr="E:\DCIM\114CANON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CANON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Настоятель </w:t>
      </w:r>
      <w:proofErr w:type="spellStart"/>
      <w:r>
        <w:t>Михаило</w:t>
      </w:r>
      <w:proofErr w:type="spellEnd"/>
      <w:r>
        <w:t xml:space="preserve"> – Архангельского храма села Беломестная Криуша, Тамбовского, района Тамбовской области протоиерей </w:t>
      </w:r>
      <w:r>
        <w:rPr>
          <w:color w:val="000000"/>
          <w:spacing w:val="-12"/>
          <w:sz w:val="24"/>
          <w:szCs w:val="24"/>
        </w:rPr>
        <w:t xml:space="preserve">Георгий (Юрий) Иванович Анисимов. Родился </w:t>
      </w:r>
      <w:r>
        <w:rPr>
          <w:color w:val="000000"/>
          <w:spacing w:val="-5"/>
          <w:sz w:val="24"/>
          <w:szCs w:val="24"/>
        </w:rPr>
        <w:t>19</w:t>
      </w:r>
      <w:r w:rsidR="0055380C"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сентабря</w:t>
      </w:r>
      <w:proofErr w:type="spellEnd"/>
      <w:r>
        <w:rPr>
          <w:color w:val="000000"/>
          <w:spacing w:val="-5"/>
          <w:sz w:val="24"/>
          <w:szCs w:val="24"/>
        </w:rPr>
        <w:t xml:space="preserve"> 1947 </w:t>
      </w:r>
      <w:proofErr w:type="gramStart"/>
      <w:r>
        <w:rPr>
          <w:color w:val="000000"/>
          <w:spacing w:val="-5"/>
          <w:sz w:val="24"/>
          <w:szCs w:val="24"/>
        </w:rPr>
        <w:t xml:space="preserve">году, </w:t>
      </w:r>
      <w:r>
        <w:t xml:space="preserve"> диаконская</w:t>
      </w:r>
      <w:proofErr w:type="gramEnd"/>
      <w:r>
        <w:t xml:space="preserve"> хиротония </w:t>
      </w:r>
      <w:r w:rsidRPr="00497D20">
        <w:t>7 января 1993 г</w:t>
      </w:r>
      <w:r>
        <w:t xml:space="preserve">оду, священническая хиротония </w:t>
      </w:r>
      <w:r w:rsidRPr="00497D20">
        <w:t>28 февраля 1993 года</w:t>
      </w:r>
      <w:r>
        <w:t xml:space="preserve">. Является </w:t>
      </w:r>
      <w:r>
        <w:rPr>
          <w:color w:val="000000"/>
          <w:sz w:val="24"/>
          <w:szCs w:val="24"/>
        </w:rPr>
        <w:t xml:space="preserve">помощником благочинного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Тамбовского </w:t>
      </w:r>
      <w:proofErr w:type="spellStart"/>
      <w:r>
        <w:rPr>
          <w:color w:val="000000"/>
          <w:spacing w:val="-3"/>
          <w:sz w:val="24"/>
          <w:szCs w:val="24"/>
        </w:rPr>
        <w:t>благочиннического</w:t>
      </w:r>
      <w:proofErr w:type="spellEnd"/>
      <w:r>
        <w:rPr>
          <w:color w:val="000000"/>
          <w:spacing w:val="-3"/>
          <w:sz w:val="24"/>
          <w:szCs w:val="24"/>
        </w:rPr>
        <w:t xml:space="preserve"> округа по социальной </w:t>
      </w:r>
      <w:r>
        <w:rPr>
          <w:color w:val="212121"/>
          <w:spacing w:val="-12"/>
          <w:sz w:val="24"/>
          <w:szCs w:val="24"/>
        </w:rPr>
        <w:t>работе.</w:t>
      </w:r>
      <w:r w:rsidR="005E454E">
        <w:rPr>
          <w:color w:val="212121"/>
          <w:spacing w:val="-12"/>
          <w:sz w:val="24"/>
          <w:szCs w:val="24"/>
        </w:rPr>
        <w:t xml:space="preserve">  Окончил </w:t>
      </w:r>
      <w:r w:rsidR="005E454E">
        <w:rPr>
          <w:color w:val="000000"/>
          <w:spacing w:val="-7"/>
          <w:sz w:val="24"/>
          <w:szCs w:val="24"/>
        </w:rPr>
        <w:t xml:space="preserve">Профтехучилище № 1 г. Тамбова, 1965 год; </w:t>
      </w:r>
      <w:proofErr w:type="spellStart"/>
      <w:r w:rsidR="005E454E">
        <w:rPr>
          <w:color w:val="000000"/>
          <w:sz w:val="24"/>
          <w:szCs w:val="24"/>
        </w:rPr>
        <w:t>Сасовское</w:t>
      </w:r>
      <w:proofErr w:type="spellEnd"/>
      <w:r w:rsidR="005E454E">
        <w:rPr>
          <w:color w:val="000000"/>
          <w:sz w:val="24"/>
          <w:szCs w:val="24"/>
        </w:rPr>
        <w:t xml:space="preserve"> летное училище ГА, 1971 год, </w:t>
      </w:r>
      <w:r w:rsidR="005E454E">
        <w:rPr>
          <w:color w:val="000000"/>
          <w:spacing w:val="-2"/>
          <w:sz w:val="24"/>
          <w:szCs w:val="24"/>
        </w:rPr>
        <w:t xml:space="preserve">Тамбовский       институт       химического </w:t>
      </w:r>
      <w:r w:rsidR="005E454E">
        <w:rPr>
          <w:color w:val="212121"/>
          <w:spacing w:val="-11"/>
          <w:sz w:val="24"/>
          <w:szCs w:val="24"/>
        </w:rPr>
        <w:t>машиностр</w:t>
      </w:r>
      <w:r w:rsidR="0055380C">
        <w:rPr>
          <w:color w:val="212121"/>
          <w:spacing w:val="-11"/>
          <w:sz w:val="24"/>
          <w:szCs w:val="24"/>
        </w:rPr>
        <w:t>оения</w:t>
      </w:r>
      <w:r w:rsidR="005E454E">
        <w:rPr>
          <w:color w:val="000000"/>
          <w:spacing w:val="-11"/>
          <w:sz w:val="24"/>
          <w:szCs w:val="24"/>
        </w:rPr>
        <w:t>,</w:t>
      </w:r>
      <w:r w:rsidR="0055380C">
        <w:rPr>
          <w:color w:val="000000"/>
          <w:spacing w:val="-11"/>
          <w:sz w:val="24"/>
          <w:szCs w:val="24"/>
        </w:rPr>
        <w:t xml:space="preserve"> </w:t>
      </w:r>
      <w:r w:rsidR="005E454E">
        <w:rPr>
          <w:color w:val="000000"/>
          <w:spacing w:val="-11"/>
          <w:sz w:val="24"/>
          <w:szCs w:val="24"/>
        </w:rPr>
        <w:t xml:space="preserve">1983 год. </w:t>
      </w:r>
      <w:r w:rsidR="005E454E" w:rsidRPr="005E454E">
        <w:rPr>
          <w:color w:val="000000"/>
          <w:spacing w:val="-11"/>
          <w:sz w:val="24"/>
          <w:szCs w:val="24"/>
        </w:rPr>
        <w:t>Бакалавриат</w:t>
      </w:r>
      <w:r w:rsidR="005E454E">
        <w:rPr>
          <w:color w:val="000000"/>
          <w:spacing w:val="-11"/>
          <w:sz w:val="24"/>
          <w:szCs w:val="24"/>
        </w:rPr>
        <w:t xml:space="preserve"> </w:t>
      </w:r>
      <w:r w:rsidR="005E454E" w:rsidRPr="005E454E">
        <w:rPr>
          <w:color w:val="000000"/>
          <w:spacing w:val="-11"/>
          <w:sz w:val="24"/>
          <w:szCs w:val="24"/>
        </w:rPr>
        <w:t>(5-летняя    программа</w:t>
      </w:r>
      <w:r w:rsidR="005E454E">
        <w:rPr>
          <w:color w:val="000000"/>
          <w:spacing w:val="-11"/>
          <w:sz w:val="24"/>
          <w:szCs w:val="24"/>
        </w:rPr>
        <w:t xml:space="preserve"> ПСТБН)</w:t>
      </w:r>
      <w:r w:rsidR="005E454E" w:rsidRPr="005E454E">
        <w:rPr>
          <w:color w:val="000000"/>
          <w:spacing w:val="-11"/>
          <w:sz w:val="24"/>
          <w:szCs w:val="24"/>
        </w:rPr>
        <w:t xml:space="preserve">       Православный       Свято</w:t>
      </w:r>
      <w:r w:rsidR="005E454E">
        <w:rPr>
          <w:color w:val="000000"/>
          <w:spacing w:val="-11"/>
          <w:sz w:val="24"/>
          <w:szCs w:val="24"/>
        </w:rPr>
        <w:t xml:space="preserve"> </w:t>
      </w:r>
      <w:r w:rsidR="005E454E" w:rsidRPr="005E454E">
        <w:rPr>
          <w:color w:val="000000"/>
          <w:spacing w:val="-11"/>
          <w:sz w:val="24"/>
          <w:szCs w:val="24"/>
        </w:rPr>
        <w:t>-</w:t>
      </w:r>
      <w:r w:rsidR="005E454E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="005E454E" w:rsidRPr="005E454E">
        <w:rPr>
          <w:color w:val="000000"/>
          <w:spacing w:val="-11"/>
          <w:sz w:val="24"/>
          <w:szCs w:val="24"/>
        </w:rPr>
        <w:t>Тихо</w:t>
      </w:r>
      <w:r w:rsidR="005E454E">
        <w:rPr>
          <w:color w:val="000000"/>
          <w:spacing w:val="-11"/>
          <w:sz w:val="24"/>
          <w:szCs w:val="24"/>
        </w:rPr>
        <w:t>новский</w:t>
      </w:r>
      <w:proofErr w:type="spellEnd"/>
      <w:r w:rsidR="005E454E">
        <w:rPr>
          <w:color w:val="000000"/>
          <w:spacing w:val="-11"/>
          <w:sz w:val="24"/>
          <w:szCs w:val="24"/>
        </w:rPr>
        <w:t xml:space="preserve"> Богословский институт</w:t>
      </w:r>
      <w:bookmarkStart w:id="0" w:name="_GoBack"/>
      <w:bookmarkEnd w:id="0"/>
      <w:r w:rsidR="005E454E">
        <w:rPr>
          <w:color w:val="000000"/>
          <w:spacing w:val="-11"/>
          <w:sz w:val="24"/>
          <w:szCs w:val="24"/>
        </w:rPr>
        <w:t xml:space="preserve"> г. </w:t>
      </w:r>
      <w:r w:rsidR="005E454E" w:rsidRPr="005E454E">
        <w:rPr>
          <w:color w:val="000000"/>
          <w:spacing w:val="-11"/>
          <w:sz w:val="24"/>
          <w:szCs w:val="24"/>
        </w:rPr>
        <w:t>Москвы</w:t>
      </w:r>
      <w:r w:rsidR="005E454E">
        <w:rPr>
          <w:color w:val="000000"/>
          <w:spacing w:val="-11"/>
          <w:sz w:val="24"/>
          <w:szCs w:val="24"/>
        </w:rPr>
        <w:t xml:space="preserve"> 2002 год. </w:t>
      </w:r>
      <w:r>
        <w:br w:type="textWrapping" w:clear="all"/>
      </w:r>
    </w:p>
    <w:sectPr w:rsidR="000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0"/>
    <w:rsid w:val="00475B32"/>
    <w:rsid w:val="00497D20"/>
    <w:rsid w:val="0055380C"/>
    <w:rsid w:val="005E454E"/>
    <w:rsid w:val="00E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E9D2"/>
  <w15:docId w15:val="{F725878A-BF13-4E7D-88F0-1D06B8BA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 serzar</cp:lastModifiedBy>
  <cp:revision>2</cp:revision>
  <dcterms:created xsi:type="dcterms:W3CDTF">2018-04-03T12:18:00Z</dcterms:created>
  <dcterms:modified xsi:type="dcterms:W3CDTF">2018-04-03T12:18:00Z</dcterms:modified>
</cp:coreProperties>
</file>